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23" w:before="0" w:after="313"/>
        <w:ind w:right="7" w:hanging="0"/>
        <w:jc w:val="right"/>
        <w:rPr>
          <w:lang w:val="pl-PL"/>
        </w:rPr>
      </w:pPr>
      <w:r>
        <w:rPr>
          <w:sz w:val="26"/>
          <w:lang w:val="pl-PL"/>
        </w:rPr>
        <w:t>Załącznik nr 1 do Zapytania</w:t>
      </w:r>
    </w:p>
    <w:p>
      <w:pPr>
        <w:pStyle w:val="Normal"/>
        <w:spacing w:before="0" w:after="0"/>
        <w:ind w:left="-7" w:right="-180" w:hanging="0"/>
        <w:jc w:val="center"/>
        <w:rPr>
          <w:sz w:val="30"/>
        </w:rPr>
      </w:pPr>
      <w:r>
        <w:rPr>
          <w:sz w:val="30"/>
        </w:rPr>
        <w:t>FORMULARZ OFERTOWY</w:t>
      </w:r>
    </w:p>
    <w:p>
      <w:pPr>
        <w:pStyle w:val="Normal"/>
        <w:spacing w:before="0" w:after="0"/>
        <w:ind w:left="-7" w:right="-180" w:hanging="0"/>
        <w:jc w:val="center"/>
        <w:rPr>
          <w:sz w:val="30"/>
        </w:rPr>
      </w:pPr>
      <w:r>
        <w:rPr>
          <w:sz w:val="30"/>
        </w:rPr>
      </w:r>
    </w:p>
    <w:p>
      <w:pPr>
        <w:pStyle w:val="Normal"/>
        <w:spacing w:before="0" w:after="0"/>
        <w:ind w:left="-7" w:right="-180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OFERTA w </w:t>
      </w:r>
      <w:r>
        <w:rPr>
          <w:sz w:val="24"/>
          <w:szCs w:val="24"/>
          <w:lang w:val="pl-PL"/>
        </w:rPr>
        <w:t>postępowaniu o udzielenie zamówienia, do którego nie mają zastosowania przepisy ustawy Prawo Zamówień Publicznych na:</w:t>
      </w:r>
    </w:p>
    <w:p>
      <w:pPr>
        <w:pStyle w:val="Normal"/>
        <w:spacing w:before="0" w:after="0"/>
        <w:ind w:left="-7" w:right="-180" w:hanging="0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" Wybór instytucji finansowej zarządzającej i prowadzącej Pracownicze Plany Kapitałowe"</w:t>
      </w:r>
    </w:p>
    <w:p>
      <w:pPr>
        <w:pStyle w:val="Normal"/>
        <w:spacing w:before="0" w:after="0"/>
        <w:ind w:left="-7" w:right="-180" w:hanging="0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</w:r>
    </w:p>
    <w:p>
      <w:pPr>
        <w:pStyle w:val="Normal"/>
        <w:numPr>
          <w:ilvl w:val="0"/>
          <w:numId w:val="3"/>
        </w:numPr>
        <w:spacing w:before="0" w:after="0"/>
        <w:ind w:left="713" w:right="-180" w:hanging="360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Dane Wykonawcy</w:t>
      </w:r>
    </w:p>
    <w:p>
      <w:pPr>
        <w:pStyle w:val="Normal"/>
        <w:spacing w:before="0" w:after="0"/>
        <w:ind w:right="-180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Nazwa wykonawcy:</w:t>
      </w:r>
    </w:p>
    <w:p>
      <w:pPr>
        <w:pStyle w:val="Normal"/>
        <w:spacing w:before="0" w:after="0"/>
        <w:ind w:right="-180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.........................................................................................................................</w:t>
      </w:r>
    </w:p>
    <w:p>
      <w:pPr>
        <w:pStyle w:val="Normal"/>
        <w:spacing w:before="0" w:after="0"/>
        <w:ind w:right="-180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Adres lub siedziba:</w:t>
      </w:r>
    </w:p>
    <w:p>
      <w:pPr>
        <w:pStyle w:val="Normal"/>
        <w:spacing w:before="0" w:after="0"/>
        <w:ind w:right="-180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.........................................................................................................................</w:t>
      </w:r>
    </w:p>
    <w:p>
      <w:pPr>
        <w:pStyle w:val="Normal"/>
        <w:spacing w:before="0" w:after="0"/>
        <w:ind w:right="-180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Numer KRS (jeśli dotyczy): ...................................……….................................</w:t>
      </w:r>
    </w:p>
    <w:p>
      <w:pPr>
        <w:pStyle w:val="Normal"/>
        <w:spacing w:before="0" w:after="0"/>
        <w:ind w:right="-180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Numer NIP (jeśli dotyczy): .…………………........................................................</w:t>
      </w:r>
    </w:p>
    <w:p>
      <w:pPr>
        <w:pStyle w:val="Normal"/>
        <w:spacing w:before="0" w:after="0"/>
        <w:ind w:left="-7" w:right="-180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Osoba upoważniona do kontaktu z Zamawiającym:</w:t>
      </w:r>
    </w:p>
    <w:p>
      <w:pPr>
        <w:pStyle w:val="Normal"/>
        <w:spacing w:before="0" w:after="0"/>
        <w:ind w:left="-7" w:right="-180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imię i nazwisko: .............................…………………............................................</w:t>
      </w:r>
    </w:p>
    <w:p>
      <w:pPr>
        <w:pStyle w:val="Normal"/>
        <w:spacing w:before="0" w:after="0"/>
        <w:ind w:left="-7" w:right="-180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telefon: ............................................................................................................</w:t>
      </w:r>
    </w:p>
    <w:p>
      <w:pPr>
        <w:pStyle w:val="Normal"/>
        <w:spacing w:before="0" w:after="0"/>
        <w:ind w:left="-7" w:right="-180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e-</w:t>
      </w:r>
      <w:r>
        <w:rPr>
          <w:sz w:val="24"/>
          <w:szCs w:val="24"/>
          <w:lang w:val="pl-PL"/>
        </w:rPr>
        <w:t>m</w:t>
      </w:r>
      <w:r>
        <w:rPr>
          <w:sz w:val="24"/>
          <w:szCs w:val="24"/>
          <w:lang w:val="pl-PL"/>
        </w:rPr>
        <w:t>ail: ..............................................…............................................................</w:t>
      </w:r>
    </w:p>
    <w:p>
      <w:pPr>
        <w:pStyle w:val="Normal"/>
        <w:spacing w:before="0" w:after="0"/>
        <w:ind w:left="-7" w:right="-180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numPr>
          <w:ilvl w:val="0"/>
          <w:numId w:val="3"/>
        </w:numPr>
        <w:spacing w:before="0" w:after="0"/>
        <w:ind w:left="713" w:right="-180" w:hanging="360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Oferujemy realizację przedmiotu zamówienia wg. poniższej specyfikacji:</w:t>
      </w:r>
    </w:p>
    <w:p>
      <w:pPr>
        <w:pStyle w:val="Normal"/>
        <w:spacing w:before="0" w:after="0"/>
        <w:ind w:left="713" w:right="-180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numPr>
          <w:ilvl w:val="1"/>
          <w:numId w:val="4"/>
        </w:numPr>
        <w:spacing w:before="0" w:after="0"/>
        <w:ind w:left="567" w:right="-180" w:hanging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Doświadczenie i efektywność</w:t>
      </w:r>
    </w:p>
    <w:p>
      <w:pPr>
        <w:pStyle w:val="Normal"/>
        <w:numPr>
          <w:ilvl w:val="0"/>
          <w:numId w:val="0"/>
        </w:numPr>
        <w:spacing w:before="0" w:after="0"/>
        <w:ind w:left="2689" w:right="-180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a) </w:t>
      </w:r>
      <w:r>
        <w:rPr>
          <w:sz w:val="24"/>
          <w:szCs w:val="24"/>
          <w:lang w:val="pl-PL"/>
        </w:rPr>
        <w:t>Struktura właścicielska/akcjonariat:</w:t>
      </w:r>
    </w:p>
    <w:p>
      <w:pPr>
        <w:pStyle w:val="Normal"/>
        <w:spacing w:before="0" w:after="0"/>
        <w:ind w:left="709" w:right="-180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..................................................................................................</w:t>
      </w:r>
    </w:p>
    <w:p>
      <w:pPr>
        <w:pStyle w:val="Normal"/>
        <w:spacing w:before="0" w:after="0"/>
        <w:ind w:left="709" w:right="-180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Czy główny akcjonariusz jest instytucją nadzorowaną przez KNF? </w:t>
      </w:r>
    </w:p>
    <w:p>
      <w:pPr>
        <w:pStyle w:val="Normal"/>
        <w:spacing w:before="0" w:after="0"/>
        <w:ind w:left="709" w:right="-180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..................................................................................................</w:t>
      </w:r>
    </w:p>
    <w:p>
      <w:pPr>
        <w:pStyle w:val="Normal"/>
        <w:numPr>
          <w:ilvl w:val="0"/>
          <w:numId w:val="5"/>
        </w:numPr>
        <w:spacing w:before="0" w:after="0"/>
        <w:ind w:left="851" w:right="-180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Rok rozpoczęcia działalności w sektorze funduszy inwestycyjnych/emerytalnych:</w:t>
      </w:r>
    </w:p>
    <w:p>
      <w:pPr>
        <w:pStyle w:val="Normal"/>
        <w:spacing w:before="0" w:after="0"/>
        <w:ind w:left="709" w:right="-180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.................................................................................................</w:t>
      </w:r>
    </w:p>
    <w:p>
      <w:pPr>
        <w:pStyle w:val="Normal"/>
        <w:numPr>
          <w:ilvl w:val="0"/>
          <w:numId w:val="5"/>
        </w:numPr>
        <w:spacing w:before="0" w:after="0"/>
        <w:ind w:left="851" w:right="-180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Wartość zarządzanych aktywów w mld zł na dzień 12.11. 2020 r. (bez PPK)</w:t>
      </w:r>
    </w:p>
    <w:p>
      <w:pPr>
        <w:pStyle w:val="Normal"/>
        <w:spacing w:before="0" w:after="0"/>
        <w:ind w:left="709" w:right="-180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.................................................................................................</w:t>
      </w:r>
    </w:p>
    <w:p>
      <w:pPr>
        <w:pStyle w:val="Normal"/>
        <w:numPr>
          <w:ilvl w:val="0"/>
          <w:numId w:val="5"/>
        </w:numPr>
        <w:spacing w:before="0" w:after="0"/>
        <w:ind w:left="851" w:right="-180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Doświadczenie w programach emerytalnych:</w:t>
      </w:r>
    </w:p>
    <w:p>
      <w:pPr>
        <w:pStyle w:val="Normal"/>
        <w:numPr>
          <w:ilvl w:val="0"/>
          <w:numId w:val="6"/>
        </w:numPr>
        <w:spacing w:before="0" w:after="0"/>
        <w:ind w:left="1571" w:right="-180" w:hanging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OFE      tak/nie liczba lat ..................</w:t>
      </w:r>
    </w:p>
    <w:p>
      <w:pPr>
        <w:pStyle w:val="Normal"/>
        <w:numPr>
          <w:ilvl w:val="0"/>
          <w:numId w:val="6"/>
        </w:numPr>
        <w:spacing w:before="0" w:after="0"/>
        <w:ind w:left="1571" w:right="-180" w:hanging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IKE/IKZE    tak/nie liczba lat ..............</w:t>
      </w:r>
    </w:p>
    <w:p>
      <w:pPr>
        <w:pStyle w:val="Normal"/>
        <w:numPr>
          <w:ilvl w:val="0"/>
          <w:numId w:val="6"/>
        </w:numPr>
        <w:spacing w:before="0" w:after="0"/>
        <w:ind w:left="1571" w:right="-180" w:hanging="360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PPE       tak/nie liczba lat  .............. liczba </w:t>
      </w:r>
      <w:r>
        <w:rPr>
          <w:sz w:val="24"/>
          <w:szCs w:val="24"/>
          <w:lang w:val="pl-PL"/>
        </w:rPr>
        <w:t>p</w:t>
      </w:r>
      <w:r>
        <w:rPr>
          <w:sz w:val="24"/>
          <w:szCs w:val="24"/>
          <w:lang w:val="pl-PL"/>
        </w:rPr>
        <w:t>rogramów ...............</w:t>
      </w:r>
    </w:p>
    <w:p>
      <w:pPr>
        <w:pStyle w:val="Normal"/>
        <w:spacing w:before="0" w:after="0"/>
        <w:ind w:left="1571" w:right="-180" w:hanging="0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wartość zarządzanych aktywów na dzień 12.11 2020 r. ............</w:t>
      </w:r>
    </w:p>
    <w:p>
      <w:pPr>
        <w:pStyle w:val="Normal"/>
        <w:numPr>
          <w:ilvl w:val="0"/>
          <w:numId w:val="6"/>
        </w:numPr>
        <w:spacing w:before="0" w:after="0"/>
        <w:ind w:left="1571" w:right="-180" w:hanging="360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PPK      tak/nie liczba lat ................ liczba programów .…….......</w:t>
      </w:r>
    </w:p>
    <w:p>
      <w:pPr>
        <w:pStyle w:val="Normal"/>
        <w:spacing w:before="0" w:after="0"/>
        <w:ind w:left="1571" w:right="-180" w:hanging="0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wartość zarządzanych aktywów na dzień 12.11 2020r. ...….......</w:t>
      </w:r>
    </w:p>
    <w:p>
      <w:pPr>
        <w:pStyle w:val="Normal"/>
        <w:numPr>
          <w:ilvl w:val="0"/>
          <w:numId w:val="6"/>
        </w:numPr>
        <w:spacing w:before="0" w:after="0"/>
        <w:ind w:left="1571" w:right="-180" w:hanging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inne jakie? ........................ liczba lat ...............……………………..</w:t>
      </w:r>
    </w:p>
    <w:p>
      <w:pPr>
        <w:pStyle w:val="Normal"/>
        <w:spacing w:before="0" w:after="0"/>
        <w:ind w:left="1571" w:right="-180" w:hanging="360"/>
        <w:jc w:val="both"/>
        <w:rPr>
          <w:sz w:val="24"/>
          <w:szCs w:val="24"/>
          <w:lang w:val="pl-PL"/>
        </w:rPr>
      </w:pPr>
      <w:r>
        <w:rPr/>
      </w:r>
    </w:p>
    <w:p>
      <w:pPr>
        <w:pStyle w:val="Normal"/>
        <w:spacing w:before="0" w:after="0"/>
        <w:ind w:left="1571" w:right="-180" w:hanging="360"/>
        <w:jc w:val="both"/>
        <w:rPr>
          <w:sz w:val="24"/>
          <w:szCs w:val="24"/>
          <w:lang w:val="pl-PL"/>
        </w:rPr>
      </w:pPr>
      <w:r>
        <w:rPr/>
      </w:r>
    </w:p>
    <w:p>
      <w:pPr>
        <w:pStyle w:val="Normal"/>
        <w:spacing w:before="0" w:after="0"/>
        <w:ind w:right="-180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numPr>
          <w:ilvl w:val="0"/>
          <w:numId w:val="8"/>
        </w:numPr>
        <w:spacing w:before="0" w:after="46"/>
        <w:ind w:left="426" w:hanging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Warunki zarządzania środkami gromadzonymi w PPK</w:t>
      </w:r>
    </w:p>
    <w:p>
      <w:pPr>
        <w:pStyle w:val="Normal"/>
        <w:spacing w:before="0" w:after="0"/>
        <w:ind w:left="72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Wynagrodzenie stałe za zarządzanie w następującej wysokości:</w:t>
      </w:r>
    </w:p>
    <w:tbl>
      <w:tblPr>
        <w:tblW w:w="9135" w:type="dxa"/>
        <w:jc w:val="left"/>
        <w:tblInd w:w="77" w:type="dxa"/>
        <w:tblCellMar>
          <w:top w:w="3" w:type="dxa"/>
          <w:left w:w="103" w:type="dxa"/>
          <w:bottom w:w="10" w:type="dxa"/>
          <w:right w:w="115" w:type="dxa"/>
        </w:tblCellMar>
        <w:tblLook w:val="04a0" w:noHBand="0" w:noVBand="1" w:firstColumn="1" w:lastRow="0" w:lastColumn="0" w:firstRow="1"/>
      </w:tblPr>
      <w:tblGrid>
        <w:gridCol w:w="986"/>
        <w:gridCol w:w="1003"/>
        <w:gridCol w:w="846"/>
        <w:gridCol w:w="855"/>
        <w:gridCol w:w="840"/>
        <w:gridCol w:w="915"/>
        <w:gridCol w:w="900"/>
        <w:gridCol w:w="915"/>
        <w:gridCol w:w="960"/>
        <w:gridCol w:w="915"/>
      </w:tblGrid>
      <w:tr>
        <w:trPr>
          <w:trHeight w:val="235" w:hRule="atLeast"/>
        </w:trPr>
        <w:tc>
          <w:tcPr>
            <w:tcW w:w="1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22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Okres</w:t>
            </w:r>
          </w:p>
        </w:tc>
        <w:tc>
          <w:tcPr>
            <w:tcW w:w="62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Wysokość wynagrodzenia stałego za zarządzanie</w:t>
            </w:r>
          </w:p>
        </w:tc>
        <w:tc>
          <w:tcPr>
            <w:tcW w:w="9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</w:tr>
      <w:tr>
        <w:trPr>
          <w:trHeight w:val="396" w:hRule="atLeast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4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od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4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do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5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2030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5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2035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2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7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2045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5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2055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2060</w:t>
            </w:r>
          </w:p>
        </w:tc>
      </w:tr>
      <w:tr>
        <w:trPr>
          <w:trHeight w:val="230" w:hRule="atLeast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7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2024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</w:tr>
      <w:tr>
        <w:trPr>
          <w:trHeight w:val="238" w:hRule="atLeast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7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2025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7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2029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</w:tr>
      <w:tr>
        <w:trPr>
          <w:trHeight w:val="230" w:hRule="atLeast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14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2030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7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2034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</w:tr>
      <w:tr>
        <w:trPr>
          <w:trHeight w:val="230" w:hRule="atLeast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7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2035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7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2039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</w:tr>
      <w:tr>
        <w:trPr>
          <w:trHeight w:val="230" w:hRule="atLeast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7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2040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7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2044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</w:tr>
      <w:tr>
        <w:trPr>
          <w:trHeight w:val="230" w:hRule="atLeast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7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2045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7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2049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</w:tr>
      <w:tr>
        <w:trPr>
          <w:trHeight w:val="230" w:hRule="atLeast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7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2050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7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2054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</w:tr>
      <w:tr>
        <w:trPr>
          <w:trHeight w:val="230" w:hRule="atLeast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2055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7" w:hanging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2059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</w:tr>
      <w:tr>
        <w:trPr>
          <w:trHeight w:val="230" w:hRule="atLeast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  <w:szCs w:val="24"/>
                <w:lang w:val="pl-PL"/>
              </w:rPr>
              <w:t>2060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</w:r>
          </w:p>
        </w:tc>
      </w:tr>
    </w:tbl>
    <w:p>
      <w:pPr>
        <w:pStyle w:val="Normal"/>
        <w:spacing w:before="0" w:after="115"/>
        <w:ind w:left="58" w:hanging="0"/>
        <w:jc w:val="both"/>
        <w:rPr>
          <w:sz w:val="24"/>
          <w:szCs w:val="24"/>
          <w:lang w:val="pl-PL"/>
        </w:rPr>
      </w:pPr>
      <w:r>
        <w:rPr/>
      </w:r>
    </w:p>
    <w:p>
      <w:pPr>
        <w:pStyle w:val="Normal"/>
        <w:spacing w:before="0" w:after="115"/>
        <w:ind w:left="58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Wynagrodzenie zmienne (za osiągnięty wynik) w wysokości:………………….</w:t>
      </w:r>
    </w:p>
    <w:p>
      <w:pPr>
        <w:pStyle w:val="Normal"/>
        <w:spacing w:lineRule="auto" w:line="216" w:before="0" w:after="255"/>
        <w:ind w:left="58" w:firstLine="1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Pozostałe opłaty (jeśli występują, proszę podać ich wysokość kwotową w złotych polskich netto lub określić w % z uwzględnieniem przykładowych):</w:t>
      </w:r>
    </w:p>
    <w:p>
      <w:pPr>
        <w:pStyle w:val="Normal"/>
        <w:numPr>
          <w:ilvl w:val="0"/>
          <w:numId w:val="1"/>
        </w:numPr>
        <w:spacing w:before="0" w:after="259"/>
        <w:ind w:left="349" w:hanging="25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Maksymalna wysokość kosztów obciążających fundusz zdefiniowanej daty: ........................</w:t>
      </w:r>
    </w:p>
    <w:p>
      <w:pPr>
        <w:pStyle w:val="Normal"/>
        <w:numPr>
          <w:ilvl w:val="0"/>
          <w:numId w:val="1"/>
        </w:numPr>
        <w:spacing w:lineRule="auto" w:line="309" w:before="0" w:after="182"/>
        <w:ind w:left="349" w:hanging="25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Maksymalna wysokość kosztów i opłat obciążających uczestnika PPK oraz warunki, na jakich mogą one zostać obniżone bez konieczności zmiany umowy: .................................................</w:t>
      </w:r>
    </w:p>
    <w:p>
      <w:pPr>
        <w:pStyle w:val="Normal"/>
        <w:numPr>
          <w:ilvl w:val="0"/>
          <w:numId w:val="1"/>
        </w:numPr>
        <w:spacing w:before="0" w:after="0"/>
        <w:ind w:left="349" w:hanging="25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Wszystkie koszty związane z umową o prowadzenie PPK wynikające z:</w:t>
      </w:r>
    </w:p>
    <w:p>
      <w:pPr>
        <w:pStyle w:val="Normal"/>
        <w:numPr>
          <w:ilvl w:val="1"/>
          <w:numId w:val="1"/>
        </w:numPr>
        <w:spacing w:before="0" w:after="0"/>
        <w:ind w:left="756" w:right="144" w:hanging="353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warunków zarządzania środkami .....................................…………...</w:t>
      </w:r>
      <w:r>
        <w:rPr/>
        <w:drawing>
          <wp:inline distT="0" distB="0" distL="0" distR="0">
            <wp:extent cx="14605" cy="14605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1"/>
          <w:numId w:val="1"/>
        </w:numPr>
        <w:spacing w:lineRule="auto" w:line="343" w:before="0" w:after="0"/>
        <w:ind w:left="756" w:right="144" w:hanging="353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warunków dyspozycji składanych przez uczestnika, w tym np. zmiany funduszu, czy wypłaty:..........….......................................…...</w:t>
      </w:r>
    </w:p>
    <w:p>
      <w:pPr>
        <w:pStyle w:val="Normal"/>
        <w:tabs>
          <w:tab w:val="clear" w:pos="708"/>
          <w:tab w:val="center" w:pos="3074" w:leader="none"/>
          <w:tab w:val="center" w:pos="5774" w:leader="none"/>
          <w:tab w:val="center" w:pos="5832" w:leader="none"/>
          <w:tab w:val="center" w:pos="5893" w:leader="none"/>
          <w:tab w:val="center" w:pos="5969" w:leader="none"/>
          <w:tab w:val="center" w:pos="6034" w:leader="none"/>
          <w:tab w:val="center" w:pos="6066" w:leader="none"/>
          <w:tab w:val="center" w:pos="6091" w:leader="none"/>
          <w:tab w:val="center" w:pos="6116" w:leader="none"/>
          <w:tab w:val="center" w:pos="6170" w:leader="none"/>
          <w:tab w:val="center" w:pos="6210" w:leader="none"/>
          <w:tab w:val="center" w:pos="6235" w:leader="none"/>
          <w:tab w:val="center" w:pos="6260" w:leader="none"/>
          <w:tab w:val="center" w:pos="6293" w:leader="none"/>
          <w:tab w:val="center" w:pos="7268" w:leader="none"/>
        </w:tabs>
        <w:spacing w:before="0" w:after="0"/>
        <w:ind w:hanging="0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</w:t>
      </w:r>
      <w:r>
        <w:rPr>
          <w:sz w:val="24"/>
          <w:szCs w:val="24"/>
          <w:lang w:val="pl-PL"/>
        </w:rPr>
        <w:t>c. koszty związane z rezygnacją z oszczędzania w PPK: .......….............</w:t>
      </w:r>
    </w:p>
    <w:p>
      <w:pPr>
        <w:pStyle w:val="Normal"/>
        <w:tabs>
          <w:tab w:val="clear" w:pos="708"/>
          <w:tab w:val="center" w:pos="426" w:leader="none"/>
          <w:tab w:val="center" w:pos="1490" w:leader="none"/>
          <w:tab w:val="center" w:pos="1552" w:leader="none"/>
          <w:tab w:val="center" w:pos="1616" w:leader="none"/>
          <w:tab w:val="center" w:pos="1688" w:leader="none"/>
          <w:tab w:val="center" w:pos="1757" w:leader="none"/>
          <w:tab w:val="center" w:pos="1814" w:leader="none"/>
          <w:tab w:val="center" w:pos="1894" w:leader="none"/>
          <w:tab w:val="center" w:pos="1955" w:leader="none"/>
          <w:tab w:val="center" w:pos="2020" w:leader="none"/>
          <w:tab w:val="center" w:pos="2092" w:leader="none"/>
          <w:tab w:val="center" w:pos="2128" w:leader="none"/>
        </w:tabs>
        <w:spacing w:before="0" w:after="0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 xml:space="preserve">     d. Inne:</w:t>
      </w:r>
      <w:r>
        <w:rPr/>
        <w:drawing>
          <wp:inline distT="0" distB="0" distL="0" distR="0">
            <wp:extent cx="14605" cy="14605"/>
            <wp:effectExtent l="0" t="0" r="0" b="0"/>
            <wp:docPr id="2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pl-PL"/>
        </w:rPr>
        <w:t>..........................................................................................…….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49" w:hanging="25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Inne pozycje kosztowe wynikające z umowy o zarządzanie PPK oraz wynikające z Umowy o prowadzenie PPK (osobno wyliczone dla każdej z umów) </w:t>
      </w:r>
    </w:p>
    <w:p>
      <w:pPr>
        <w:pStyle w:val="Normal"/>
        <w:spacing w:lineRule="auto" w:line="240" w:before="0" w:after="0"/>
        <w:ind w:left="349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spacing w:before="0" w:after="0"/>
        <w:ind w:left="567" w:right="-180" w:hanging="360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Ponadto oferujemy</w:t>
      </w:r>
    </w:p>
    <w:p>
      <w:pPr>
        <w:pStyle w:val="Normal"/>
        <w:spacing w:before="0" w:after="0"/>
        <w:ind w:left="284" w:right="-180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Wsparcie dla Zamawiającego w procesie wdrożenia PPK w postaci również innych niż wymienione rozdz. III, ppkt 4.1 -0pisu przedmiotu zamówienia następujących działań (należy opisać jakich):</w:t>
      </w:r>
    </w:p>
    <w:p>
      <w:pPr>
        <w:pStyle w:val="Normal"/>
        <w:spacing w:before="0" w:after="0"/>
        <w:ind w:left="284" w:right="-180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.........................................................................................................................................……………………………………………………………………………......</w:t>
      </w:r>
    </w:p>
    <w:p>
      <w:pPr>
        <w:pStyle w:val="Normal"/>
        <w:spacing w:before="0" w:after="0"/>
        <w:ind w:left="284" w:right="-180" w:hanging="0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</w:r>
    </w:p>
    <w:p>
      <w:pPr>
        <w:pStyle w:val="Normal"/>
        <w:numPr>
          <w:ilvl w:val="0"/>
          <w:numId w:val="9"/>
        </w:numPr>
        <w:spacing w:before="0" w:after="0"/>
        <w:ind w:left="567" w:right="-180" w:hanging="360"/>
        <w:jc w:val="both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Oświadczamy, że:</w:t>
      </w:r>
    </w:p>
    <w:p>
      <w:pPr>
        <w:pStyle w:val="Normal"/>
        <w:spacing w:before="0" w:after="2"/>
        <w:ind w:left="417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Spełniamy wszystkie warunki udziału w postępowaniu oraz:</w:t>
      </w:r>
    </w:p>
    <w:p>
      <w:pPr>
        <w:pStyle w:val="Normal"/>
        <w:numPr>
          <w:ilvl w:val="0"/>
          <w:numId w:val="2"/>
        </w:numPr>
        <w:spacing w:lineRule="auto" w:line="216" w:before="0" w:after="47"/>
        <w:ind w:left="416" w:hanging="33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zapoznaliśmy się z Zapytaniem ofertowym wraz z załącznikiem, akceptujemy je w całości i nie wnosimy do niego zastrzeżeń;</w:t>
      </w:r>
    </w:p>
    <w:p>
      <w:pPr>
        <w:pStyle w:val="Normal"/>
        <w:numPr>
          <w:ilvl w:val="0"/>
          <w:numId w:val="2"/>
        </w:numPr>
        <w:spacing w:lineRule="auto" w:line="216" w:before="0" w:after="36"/>
        <w:ind w:left="416" w:hanging="33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uzyskaliśmy wszelkie niezbędne informacje do przygotowania i złożenia oferty oraz wykonania zamówienia w sposób należyty;</w:t>
      </w:r>
    </w:p>
    <w:p>
      <w:pPr>
        <w:pStyle w:val="Normal"/>
        <w:numPr>
          <w:ilvl w:val="0"/>
          <w:numId w:val="2"/>
        </w:numPr>
        <w:spacing w:lineRule="auto" w:line="216" w:before="0" w:after="0"/>
        <w:ind w:left="416" w:hanging="33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posiadamy uprawnienia do wdrożenia i zawarcia umowy o zarządzanie zgodnie z wymogami ustawy dnia 4 października 2018 r. o pracowniczych planach kapitałowych (Dz. U. z 2018 r., poz. 2215 ze zm.),;</w:t>
      </w:r>
    </w:p>
    <w:p>
      <w:pPr>
        <w:pStyle w:val="Normal"/>
        <w:numPr>
          <w:ilvl w:val="0"/>
          <w:numId w:val="2"/>
        </w:numPr>
        <w:spacing w:lineRule="auto" w:line="232" w:before="0" w:after="11"/>
        <w:ind w:left="416" w:hanging="33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posiadamy uprawnienia do wykonywania określonej działalności lub czynności, jeśli przepisy prawa nakładają obowiązek ich posiadania,</w:t>
      </w:r>
    </w:p>
    <w:p>
      <w:pPr>
        <w:pStyle w:val="Normal"/>
        <w:numPr>
          <w:ilvl w:val="0"/>
          <w:numId w:val="2"/>
        </w:numPr>
        <w:spacing w:lineRule="auto" w:line="230" w:before="0" w:after="43"/>
        <w:ind w:left="416" w:hanging="33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znajdujemy się w sytuacji finansowej i ekonomicznej zapewniającej prawidłowe wykonanie przedmiotu zamówienia,</w:t>
      </w:r>
    </w:p>
    <w:p>
      <w:pPr>
        <w:pStyle w:val="Normal"/>
        <w:numPr>
          <w:ilvl w:val="0"/>
          <w:numId w:val="2"/>
        </w:numPr>
        <w:spacing w:lineRule="auto" w:line="235" w:before="0" w:after="42"/>
        <w:ind w:left="416" w:hanging="33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dysponujemy odpowiednim potencjałem technicznym oraz zasobami ludzkimi umożliwiającymi realizację przedmiotu zamówienia,</w:t>
      </w:r>
    </w:p>
    <w:p>
      <w:pPr>
        <w:pStyle w:val="Normal"/>
        <w:numPr>
          <w:ilvl w:val="0"/>
          <w:numId w:val="2"/>
        </w:numPr>
        <w:spacing w:lineRule="auto" w:line="247" w:before="0" w:after="26"/>
        <w:ind w:left="416" w:hanging="33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posiadamy doświadczenie i wiedzę zapewniające realizację przedmiotu zamówienia z najwyższą starannością,</w:t>
      </w:r>
    </w:p>
    <w:p>
      <w:pPr>
        <w:pStyle w:val="Normal"/>
        <w:numPr>
          <w:ilvl w:val="0"/>
          <w:numId w:val="2"/>
        </w:numPr>
        <w:spacing w:lineRule="auto" w:line="220" w:before="0" w:after="18"/>
        <w:ind w:left="416" w:hanging="33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przyjmujemy do wiadomości, że informacje zawarte w Formularzu ofertowym stanowią informację publiczną w rozumieniu ustawy o dostępie do informacji publicznej,</w:t>
      </w:r>
    </w:p>
    <w:p>
      <w:pPr>
        <w:pStyle w:val="Normal"/>
        <w:numPr>
          <w:ilvl w:val="0"/>
          <w:numId w:val="2"/>
        </w:numPr>
        <w:spacing w:before="0" w:after="0"/>
        <w:ind w:left="416" w:hanging="33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jesteśmy związani niniejszą ofertą przez okres 90 dni od dnia upływu terminu składania ofert;</w:t>
      </w:r>
    </w:p>
    <w:p>
      <w:pPr>
        <w:pStyle w:val="Normal"/>
        <w:numPr>
          <w:ilvl w:val="0"/>
          <w:numId w:val="2"/>
        </w:numPr>
        <w:spacing w:lineRule="auto" w:line="240" w:before="0" w:after="208"/>
        <w:ind w:left="416" w:hanging="33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wypełniliśmy obowiązki informacyjne przewidziane w art. 13 lub art. 14 RODO wobec osób fizycznych, których dane osobowe udostępniliśmy w niniejszym postępowaniu</w:t>
      </w:r>
    </w:p>
    <w:p>
      <w:pPr>
        <w:pStyle w:val="Normal"/>
        <w:spacing w:before="0" w:after="5"/>
        <w:ind w:left="78" w:hanging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Ponadto,</w:t>
      </w:r>
    </w:p>
    <w:p>
      <w:pPr>
        <w:pStyle w:val="Normal"/>
        <w:numPr>
          <w:ilvl w:val="0"/>
          <w:numId w:val="2"/>
        </w:numPr>
        <w:spacing w:lineRule="auto" w:line="216" w:before="0" w:after="0"/>
        <w:ind w:left="416" w:hanging="338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Ja niżej podpisany(a)........................................ reprezentujący Wykonawcę, oświadczam, że jestem/ nie jestem powiązany(a) osobowo lub kapitałowo z Zamawiającym.</w:t>
      </w:r>
    </w:p>
    <w:p>
      <w:pPr>
        <w:pStyle w:val="Normal"/>
        <w:spacing w:before="0" w:after="0"/>
        <w:ind w:left="-7" w:right="-1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9"/>
        </w:numPr>
        <w:spacing w:before="0" w:after="0"/>
        <w:ind w:left="426" w:right="-180" w:hanging="360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Załącz</w:t>
      </w:r>
      <w:r>
        <w:rPr>
          <w:b/>
          <w:sz w:val="24"/>
          <w:szCs w:val="24"/>
          <w:lang w:val="pl-PL"/>
        </w:rPr>
        <w:t>o</w:t>
      </w:r>
      <w:r>
        <w:rPr>
          <w:b/>
          <w:sz w:val="24"/>
          <w:szCs w:val="24"/>
          <w:lang w:val="pl-PL"/>
        </w:rPr>
        <w:t>ne dokumenty</w:t>
      </w:r>
    </w:p>
    <w:p>
      <w:pPr>
        <w:pStyle w:val="Normal"/>
        <w:spacing w:before="0" w:after="0"/>
        <w:ind w:right="-180" w:hanging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...........................................................................................................................................……………………………………………………………………………….....…</w:t>
      </w:r>
    </w:p>
    <w:p>
      <w:pPr>
        <w:pStyle w:val="Normal"/>
        <w:spacing w:before="0" w:after="0"/>
        <w:ind w:right="-180" w:hanging="0"/>
        <w:rPr>
          <w:sz w:val="24"/>
          <w:szCs w:val="24"/>
          <w:lang w:val="pl-PL"/>
        </w:rPr>
      </w:pPr>
      <w:r>
        <w:rPr/>
      </w:r>
    </w:p>
    <w:tbl>
      <w:tblPr>
        <w:tblW w:w="90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6"/>
        <w:gridCol w:w="4536"/>
      </w:tblGrid>
      <w:tr>
        <w:trPr/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32"/>
                <w:lang w:val="pl-PL"/>
              </w:rPr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sz w:val="32"/>
                <w:lang w:val="pl-PL"/>
              </w:rPr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32"/>
                <w:lang w:val="pl-PL"/>
              </w:rPr>
              <w:t>PODPIS I PIECZĘĆ WYKONAWCY</w:t>
            </w:r>
          </w:p>
          <w:p>
            <w:pPr>
              <w:pStyle w:val="Normal"/>
              <w:spacing w:before="0" w:after="0"/>
              <w:jc w:val="center"/>
              <w:rPr>
                <w:sz w:val="32"/>
                <w:lang w:val="pl-PL"/>
              </w:rPr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sz w:val="32"/>
                <w:lang w:val="pl-PL"/>
              </w:rPr>
            </w:pPr>
            <w:r>
              <w:rPr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rPr/>
            </w:pPr>
            <w:r>
              <w:rPr/>
            </w:r>
          </w:p>
          <w:p>
            <w:pPr>
              <w:pStyle w:val="Zawartotabeli"/>
              <w:suppressLineNumbers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spacing w:before="0" w:after="98"/>
              <w:ind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before="0" w:after="98"/>
              <w:ind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before="0" w:after="98"/>
              <w:ind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before="0" w:after="98"/>
              <w:ind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98"/>
              <w:ind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/>
              </w:rPr>
              <w:t>...........................................</w:t>
            </w:r>
          </w:p>
          <w:p>
            <w:pPr>
              <w:pStyle w:val="Normal"/>
              <w:spacing w:lineRule="auto" w:line="240" w:before="0" w:after="0"/>
              <w:ind w:right="696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/>
              </w:rPr>
              <w:t xml:space="preserve">         </w:t>
            </w:r>
            <w:r>
              <w:rPr>
                <w:sz w:val="18"/>
                <w:szCs w:val="18"/>
                <w:lang w:val="pl-PL"/>
              </w:rPr>
              <w:t>(miejscowość i data)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bidi w:val="0"/>
              <w:spacing w:lineRule="auto" w:line="259" w:before="0" w:after="13"/>
              <w:ind w:left="-624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3"/>
              <w:ind w:left="-624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3"/>
              <w:ind w:left="-624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3"/>
              <w:ind w:left="-624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/>
              </w:rPr>
              <w:t xml:space="preserve">    </w:t>
            </w:r>
            <w:r>
              <w:rPr>
                <w:sz w:val="18"/>
                <w:szCs w:val="18"/>
                <w:lang w:val="pl-PL"/>
              </w:rPr>
              <w:t>............................................…</w:t>
            </w:r>
          </w:p>
          <w:p>
            <w:pPr>
              <w:pStyle w:val="Normal"/>
              <w:widowControl/>
              <w:bidi w:val="0"/>
              <w:spacing w:lineRule="auto" w:line="259" w:before="0" w:after="13"/>
              <w:ind w:left="-624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pl-PL"/>
              </w:rPr>
              <w:t xml:space="preserve">      </w:t>
            </w:r>
            <w:r>
              <w:rPr>
                <w:sz w:val="18"/>
                <w:szCs w:val="18"/>
                <w:lang w:val="pl-PL"/>
              </w:rPr>
              <w:t>(Podpis Wykonawcy/ Pełnomocnika)</w:t>
            </w:r>
          </w:p>
        </w:tc>
      </w:tr>
    </w:tbl>
    <w:p>
      <w:pPr>
        <w:pStyle w:val="Normal"/>
        <w:spacing w:before="0" w:after="0"/>
        <w:ind w:right="-180" w:hanging="0"/>
        <w:rPr>
          <w:sz w:val="24"/>
          <w:szCs w:val="24"/>
          <w:lang w:val="pl-PL"/>
        </w:rPr>
      </w:pPr>
      <w:r>
        <w:rPr/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4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5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83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03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23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43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63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83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03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Calibri" w:cs="Calibri"/>
        <w:color w:val="000000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41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6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8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0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2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4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6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8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0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713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3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3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zCs w:val="26"/>
        <w:rFonts w:eastAsia="Calibri"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2"/>
      <w:numFmt w:val="lowerLetter"/>
      <w:lvlText w:val="%1)"/>
      <w:lvlJc w:val="left"/>
      <w:pPr>
        <w:tabs>
          <w:tab w:val="num" w:pos="0"/>
        </w:tabs>
        <w:ind w:left="2160" w:hanging="1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lvl w:ilvl="0">
      <w:start w:val="3"/>
      <w:numFmt w:val="upperRoman"/>
      <w:lvlText w:val="%1."/>
      <w:lvlJc w:val="left"/>
      <w:pPr>
        <w:tabs>
          <w:tab w:val="num" w:pos="0"/>
        </w:tabs>
        <w:ind w:left="144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4"/>
      <w:numFmt w:val="upperRoman"/>
      <w:lvlText w:val="%1."/>
      <w:lvlJc w:val="left"/>
      <w:pPr>
        <w:tabs>
          <w:tab w:val="num" w:pos="0"/>
        </w:tabs>
        <w:ind w:left="144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6b7e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c6b7e"/>
    <w:rPr>
      <w:rFonts w:ascii="Calibri" w:hAnsi="Calibri" w:eastAsia="Calibri" w:cs="Calibri"/>
      <w:color w:val="000000"/>
      <w:lang w:val="en-US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c6b7e"/>
    <w:rPr>
      <w:rFonts w:ascii="Calibri" w:hAnsi="Calibri" w:eastAsia="Calibri" w:cs="Calibri"/>
      <w:color w:val="000000"/>
      <w:lang w:val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c6b7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c6b7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LibreOffice/6.4.6.2$Linux_X86_64 LibreOffice_project/40$Build-2</Application>
  <Pages>3</Pages>
  <Words>596</Words>
  <Characters>5667</Characters>
  <CharactersWithSpaces>6185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2020-11-10T13:03:00Z</dcterms:created>
  <dc:creator>Asia</dc:creator>
  <dc:description/>
  <dc:language>ja-JP</dc:language>
  <cp:lastModifiedBy/>
  <dcterms:modified xsi:type="dcterms:W3CDTF">2020-11-12T10:14:56Z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